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B5" w:rsidRDefault="007468B5"/>
    <w:p w:rsidR="007468B5" w:rsidRDefault="007468B5"/>
    <w:tbl>
      <w:tblPr>
        <w:tblStyle w:val="TableGrid"/>
        <w:tblW w:w="10790" w:type="dxa"/>
        <w:jc w:val="center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single" w:sz="24" w:space="0" w:color="auto"/>
        </w:tblBorders>
        <w:tblLook w:val="04A0"/>
      </w:tblPr>
      <w:tblGrid>
        <w:gridCol w:w="3596"/>
        <w:gridCol w:w="3597"/>
        <w:gridCol w:w="3597"/>
      </w:tblGrid>
      <w:tr w:rsidR="00021382" w:rsidRPr="007468B5" w:rsidTr="00021382">
        <w:trPr>
          <w:trHeight w:val="2279"/>
          <w:jc w:val="center"/>
        </w:trPr>
        <w:tc>
          <w:tcPr>
            <w:tcW w:w="3596" w:type="dxa"/>
          </w:tcPr>
          <w:p w:rsidR="00021382" w:rsidRDefault="00021382" w:rsidP="00021382">
            <w:pPr>
              <w:jc w:val="center"/>
              <w:rPr>
                <w:b/>
                <w:bCs/>
                <w:sz w:val="24"/>
                <w:szCs w:val="24"/>
              </w:rPr>
            </w:pPr>
            <w:r w:rsidRPr="007468B5">
              <w:rPr>
                <w:noProof/>
                <w:sz w:val="24"/>
                <w:szCs w:val="24"/>
                <w:lang w:bidi="mr-IN"/>
              </w:rPr>
              <w:drawing>
                <wp:inline distT="0" distB="0" distL="0" distR="0">
                  <wp:extent cx="774065" cy="851546"/>
                  <wp:effectExtent l="0" t="0" r="698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633" t="22159" r="75758" b="38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334" cy="856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382" w:rsidRPr="007468B5" w:rsidRDefault="00021382" w:rsidP="0002138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1382" w:rsidRPr="007468B5" w:rsidRDefault="00021382" w:rsidP="00021382">
            <w:pPr>
              <w:jc w:val="center"/>
              <w:rPr>
                <w:sz w:val="28"/>
                <w:szCs w:val="28"/>
              </w:rPr>
            </w:pPr>
            <w:r w:rsidRPr="007468B5">
              <w:rPr>
                <w:b/>
                <w:bCs/>
                <w:sz w:val="28"/>
                <w:szCs w:val="28"/>
              </w:rPr>
              <w:t>International Fiscal Association – India Branch</w:t>
            </w:r>
          </w:p>
        </w:tc>
        <w:tc>
          <w:tcPr>
            <w:tcW w:w="3597" w:type="dxa"/>
          </w:tcPr>
          <w:p w:rsidR="00021382" w:rsidRDefault="00021382" w:rsidP="00021382">
            <w:pPr>
              <w:jc w:val="center"/>
              <w:rPr>
                <w:sz w:val="24"/>
                <w:szCs w:val="24"/>
              </w:rPr>
            </w:pPr>
            <w:r w:rsidRPr="007468B5">
              <w:rPr>
                <w:noProof/>
                <w:sz w:val="24"/>
                <w:szCs w:val="24"/>
                <w:lang w:bidi="mr-IN"/>
              </w:rPr>
              <w:drawing>
                <wp:inline distT="0" distB="0" distL="0" distR="0">
                  <wp:extent cx="1055688" cy="9048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CAS logo Navy Blu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51" cy="926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1382" w:rsidRPr="007468B5" w:rsidRDefault="00021382" w:rsidP="00021382">
            <w:pPr>
              <w:jc w:val="center"/>
              <w:rPr>
                <w:sz w:val="24"/>
                <w:szCs w:val="24"/>
              </w:rPr>
            </w:pPr>
          </w:p>
          <w:p w:rsidR="00021382" w:rsidRPr="00021382" w:rsidRDefault="00021382" w:rsidP="0002138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468B5">
              <w:rPr>
                <w:b/>
                <w:sz w:val="28"/>
                <w:szCs w:val="28"/>
                <w:lang w:val="en-GB"/>
              </w:rPr>
              <w:t>Bombay Chartered Accountants' Society</w:t>
            </w:r>
          </w:p>
        </w:tc>
        <w:tc>
          <w:tcPr>
            <w:tcW w:w="3597" w:type="dxa"/>
          </w:tcPr>
          <w:p w:rsidR="00021382" w:rsidRPr="007468B5" w:rsidRDefault="00021382" w:rsidP="00021382">
            <w:pPr>
              <w:jc w:val="center"/>
              <w:rPr>
                <w:sz w:val="24"/>
                <w:szCs w:val="24"/>
              </w:rPr>
            </w:pPr>
            <w:r w:rsidRPr="007468B5">
              <w:rPr>
                <w:b/>
                <w:caps/>
                <w:noProof/>
                <w:sz w:val="24"/>
                <w:szCs w:val="24"/>
                <w:lang w:bidi="mr-IN"/>
              </w:rPr>
              <w:drawing>
                <wp:inline distT="0" distB="0" distL="0" distR="0">
                  <wp:extent cx="941832" cy="981075"/>
                  <wp:effectExtent l="0" t="0" r="0" b="0"/>
                  <wp:docPr id="3" name="Picture 3" descr="\\Anand1\e\Old Anand System Data\E Drive\COMMIITTEE  2016-17\LOGO\CTC NEW LOGO\log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nand1\e\Old Anand System Data\E Drive\COMMIITTEE  2016-17\LOGO\CTC NEW LOGO\log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15" cy="99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382" w:rsidRPr="007468B5" w:rsidRDefault="00021382" w:rsidP="00021382">
            <w:pPr>
              <w:jc w:val="center"/>
              <w:rPr>
                <w:sz w:val="28"/>
                <w:szCs w:val="28"/>
              </w:rPr>
            </w:pPr>
            <w:r w:rsidRPr="00021382">
              <w:rPr>
                <w:b/>
                <w:sz w:val="28"/>
                <w:szCs w:val="28"/>
                <w:lang w:val="en-GB"/>
              </w:rPr>
              <w:t>The Chamber Of Tax Consultants</w:t>
            </w:r>
          </w:p>
        </w:tc>
      </w:tr>
      <w:tr w:rsidR="00021382" w:rsidRPr="007468B5" w:rsidTr="00021382">
        <w:trPr>
          <w:trHeight w:val="944"/>
          <w:jc w:val="center"/>
        </w:trPr>
        <w:tc>
          <w:tcPr>
            <w:tcW w:w="3596" w:type="dxa"/>
          </w:tcPr>
          <w:p w:rsidR="00613B3C" w:rsidRDefault="00021382" w:rsidP="00021382">
            <w:pPr>
              <w:pStyle w:val="Heading2"/>
              <w:rPr>
                <w:b w:val="0"/>
              </w:rPr>
            </w:pPr>
            <w:r w:rsidRPr="00021382">
              <w:rPr>
                <w:b w:val="0"/>
              </w:rPr>
              <w:t xml:space="preserve">Office No.111, Jolly </w:t>
            </w:r>
            <w:proofErr w:type="spellStart"/>
            <w:r w:rsidRPr="00021382">
              <w:rPr>
                <w:b w:val="0"/>
              </w:rPr>
              <w:t>Bhavan</w:t>
            </w:r>
            <w:proofErr w:type="spellEnd"/>
            <w:r w:rsidRPr="00021382">
              <w:rPr>
                <w:b w:val="0"/>
              </w:rPr>
              <w:t xml:space="preserve"> No.1, 10, New Marine Lines, </w:t>
            </w:r>
          </w:p>
          <w:p w:rsidR="007526C0" w:rsidRDefault="00021382" w:rsidP="00021382">
            <w:pPr>
              <w:pStyle w:val="Heading2"/>
              <w:rPr>
                <w:b w:val="0"/>
              </w:rPr>
            </w:pPr>
            <w:r w:rsidRPr="00021382">
              <w:rPr>
                <w:b w:val="0"/>
              </w:rPr>
              <w:t xml:space="preserve">Mumbai – 400 020, India </w:t>
            </w:r>
          </w:p>
          <w:p w:rsidR="00021382" w:rsidRPr="00021382" w:rsidRDefault="007526C0" w:rsidP="00021382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Tel: 22075673</w:t>
            </w:r>
          </w:p>
          <w:p w:rsidR="00021382" w:rsidRPr="007468B5" w:rsidRDefault="00021382" w:rsidP="00021382">
            <w:pPr>
              <w:jc w:val="center"/>
              <w:rPr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3597" w:type="dxa"/>
          </w:tcPr>
          <w:p w:rsidR="00613B3C" w:rsidRDefault="00021382" w:rsidP="00021382">
            <w:pPr>
              <w:ind w:right="-91"/>
              <w:jc w:val="center"/>
              <w:rPr>
                <w:sz w:val="24"/>
                <w:szCs w:val="24"/>
              </w:rPr>
            </w:pPr>
            <w:r w:rsidRPr="007468B5">
              <w:rPr>
                <w:sz w:val="24"/>
                <w:szCs w:val="24"/>
              </w:rPr>
              <w:t xml:space="preserve">7, Jolly </w:t>
            </w:r>
            <w:proofErr w:type="spellStart"/>
            <w:r w:rsidRPr="007468B5">
              <w:rPr>
                <w:sz w:val="24"/>
                <w:szCs w:val="24"/>
              </w:rPr>
              <w:t>Bhavan</w:t>
            </w:r>
            <w:proofErr w:type="spellEnd"/>
            <w:r w:rsidRPr="007468B5">
              <w:rPr>
                <w:sz w:val="24"/>
                <w:szCs w:val="24"/>
              </w:rPr>
              <w:t xml:space="preserve"> No. 2, New Marine Lines, Mumbai - 400 020. </w:t>
            </w:r>
          </w:p>
          <w:p w:rsidR="00021382" w:rsidRPr="007468B5" w:rsidRDefault="00021382" w:rsidP="00021382">
            <w:pPr>
              <w:ind w:right="-91"/>
              <w:jc w:val="center"/>
              <w:rPr>
                <w:sz w:val="24"/>
                <w:szCs w:val="24"/>
              </w:rPr>
            </w:pPr>
            <w:r w:rsidRPr="007468B5">
              <w:rPr>
                <w:sz w:val="24"/>
                <w:szCs w:val="24"/>
              </w:rPr>
              <w:t>Tel. – 61377600</w:t>
            </w:r>
          </w:p>
        </w:tc>
        <w:tc>
          <w:tcPr>
            <w:tcW w:w="3597" w:type="dxa"/>
          </w:tcPr>
          <w:p w:rsidR="00021382" w:rsidRPr="007468B5" w:rsidRDefault="00021382" w:rsidP="00021382">
            <w:pPr>
              <w:pStyle w:val="NoSpacing"/>
              <w:jc w:val="center"/>
              <w:rPr>
                <w:lang w:val="fr-FR"/>
              </w:rPr>
            </w:pPr>
            <w:r w:rsidRPr="007468B5">
              <w:t xml:space="preserve">3, </w:t>
            </w:r>
            <w:proofErr w:type="spellStart"/>
            <w:r w:rsidRPr="007468B5">
              <w:t>Rewa</w:t>
            </w:r>
            <w:proofErr w:type="spellEnd"/>
            <w:r w:rsidRPr="007468B5">
              <w:t xml:space="preserve"> Chambers, 31, New Marine Lines,</w:t>
            </w:r>
            <w:r w:rsidRPr="007468B5">
              <w:rPr>
                <w:lang w:val="fr-FR"/>
              </w:rPr>
              <w:t>Mumbai – 400 020</w:t>
            </w:r>
          </w:p>
          <w:p w:rsidR="00021382" w:rsidRPr="007468B5" w:rsidRDefault="00021382" w:rsidP="00021382">
            <w:pPr>
              <w:pStyle w:val="NoSpacing"/>
              <w:jc w:val="center"/>
            </w:pPr>
            <w:r w:rsidRPr="007468B5">
              <w:rPr>
                <w:lang w:val="fr-FR"/>
              </w:rPr>
              <w:t xml:space="preserve">Tel. 2200 1787 </w:t>
            </w:r>
          </w:p>
        </w:tc>
      </w:tr>
    </w:tbl>
    <w:p w:rsidR="007A1F2D" w:rsidRDefault="007A1F2D" w:rsidP="007A1F2D">
      <w:pPr>
        <w:jc w:val="center"/>
        <w:rPr>
          <w:rFonts w:ascii="Book Antiqua" w:hAnsi="Book Antiqua" w:cstheme="minorHAnsi"/>
          <w:b/>
          <w:bCs/>
          <w:sz w:val="28"/>
          <w:szCs w:val="28"/>
          <w:u w:val="single"/>
        </w:rPr>
      </w:pPr>
    </w:p>
    <w:p w:rsidR="007A1F2D" w:rsidRPr="00975E91" w:rsidRDefault="007A1F2D" w:rsidP="007A1F2D">
      <w:pPr>
        <w:jc w:val="center"/>
        <w:rPr>
          <w:rFonts w:ascii="Book Antiqua" w:hAnsi="Book Antiqua" w:cstheme="minorHAnsi"/>
          <w:b/>
          <w:bCs/>
          <w:sz w:val="28"/>
          <w:szCs w:val="28"/>
          <w:u w:val="single"/>
        </w:rPr>
      </w:pPr>
      <w:r w:rsidRPr="00975E91">
        <w:rPr>
          <w:rFonts w:ascii="Book Antiqua" w:hAnsi="Book Antiqua" w:cstheme="minorHAnsi"/>
          <w:b/>
          <w:bCs/>
          <w:sz w:val="28"/>
          <w:szCs w:val="28"/>
          <w:u w:val="single"/>
        </w:rPr>
        <w:t>Lecture Meeting on 13th February, 2017</w:t>
      </w:r>
    </w:p>
    <w:p w:rsidR="00E5232E" w:rsidRPr="00975E91" w:rsidRDefault="00E5232E" w:rsidP="00B052D2">
      <w:pPr>
        <w:jc w:val="both"/>
        <w:rPr>
          <w:rFonts w:ascii="Book Antiqua" w:hAnsi="Book Antiqua" w:cstheme="minorHAnsi"/>
          <w:sz w:val="24"/>
          <w:szCs w:val="24"/>
        </w:rPr>
      </w:pPr>
      <w:r w:rsidRPr="00975E91">
        <w:rPr>
          <w:rFonts w:ascii="Book Antiqua" w:hAnsi="Book Antiqua" w:cstheme="minorHAnsi"/>
          <w:sz w:val="24"/>
          <w:szCs w:val="24"/>
        </w:rPr>
        <w:t>Dear Member</w:t>
      </w:r>
      <w:r w:rsidR="00F80486" w:rsidRPr="00975E91">
        <w:rPr>
          <w:rFonts w:ascii="Book Antiqua" w:hAnsi="Book Antiqua" w:cstheme="minorHAnsi"/>
          <w:sz w:val="24"/>
          <w:szCs w:val="24"/>
        </w:rPr>
        <w:t>s</w:t>
      </w:r>
      <w:r w:rsidRPr="00975E91">
        <w:rPr>
          <w:rFonts w:ascii="Book Antiqua" w:hAnsi="Book Antiqua" w:cstheme="minorHAnsi"/>
          <w:sz w:val="24"/>
          <w:szCs w:val="24"/>
        </w:rPr>
        <w:t xml:space="preserve">, </w:t>
      </w:r>
    </w:p>
    <w:p w:rsidR="00646ABB" w:rsidRPr="00975E91" w:rsidRDefault="00646ABB" w:rsidP="00B052D2">
      <w:pPr>
        <w:jc w:val="both"/>
        <w:rPr>
          <w:rFonts w:ascii="Book Antiqua" w:hAnsi="Book Antiqua" w:cstheme="minorHAnsi"/>
          <w:b/>
          <w:bCs/>
          <w:sz w:val="24"/>
          <w:szCs w:val="24"/>
          <w:u w:val="single"/>
        </w:rPr>
      </w:pPr>
    </w:p>
    <w:p w:rsidR="00E5232E" w:rsidRPr="00E96955" w:rsidRDefault="00434A2B" w:rsidP="00B052D2">
      <w:pPr>
        <w:jc w:val="both"/>
        <w:rPr>
          <w:rFonts w:ascii="Book Antiqua" w:hAnsi="Book Antiqua" w:cstheme="minorHAnsi"/>
          <w:bCs/>
          <w:sz w:val="24"/>
          <w:szCs w:val="24"/>
        </w:rPr>
      </w:pPr>
      <w:r w:rsidRPr="00975E91">
        <w:rPr>
          <w:rFonts w:ascii="Book Antiqua" w:hAnsi="Book Antiqua" w:cstheme="minorHAnsi"/>
          <w:bCs/>
          <w:sz w:val="24"/>
          <w:szCs w:val="24"/>
        </w:rPr>
        <w:t>The</w:t>
      </w:r>
      <w:r w:rsidR="00E96955">
        <w:rPr>
          <w:rFonts w:ascii="Book Antiqua" w:hAnsi="Book Antiqua" w:cstheme="minorHAnsi"/>
          <w:bCs/>
          <w:sz w:val="24"/>
          <w:szCs w:val="24"/>
        </w:rPr>
        <w:t xml:space="preserve"> Finance Bill </w:t>
      </w:r>
      <w:r w:rsidRPr="00975E91">
        <w:rPr>
          <w:rFonts w:ascii="Book Antiqua" w:hAnsi="Book Antiqua" w:cstheme="minorHAnsi"/>
          <w:bCs/>
          <w:sz w:val="24"/>
          <w:szCs w:val="24"/>
        </w:rPr>
        <w:t>2017 has</w:t>
      </w:r>
      <w:r w:rsidR="00E96955">
        <w:rPr>
          <w:rFonts w:ascii="Book Antiqua" w:hAnsi="Book Antiqua" w:cstheme="minorHAnsi"/>
          <w:bCs/>
          <w:sz w:val="24"/>
          <w:szCs w:val="24"/>
        </w:rPr>
        <w:t xml:space="preserve"> </w:t>
      </w:r>
      <w:r w:rsidR="00E96498">
        <w:rPr>
          <w:rFonts w:ascii="Book Antiqua" w:hAnsi="Book Antiqua" w:cstheme="minorHAnsi"/>
          <w:bCs/>
          <w:sz w:val="24"/>
          <w:szCs w:val="24"/>
        </w:rPr>
        <w:t>many far</w:t>
      </w:r>
      <w:r w:rsidR="00E96955">
        <w:rPr>
          <w:rFonts w:ascii="Book Antiqua" w:hAnsi="Book Antiqua" w:cstheme="minorHAnsi"/>
          <w:bCs/>
          <w:sz w:val="24"/>
          <w:szCs w:val="24"/>
        </w:rPr>
        <w:t xml:space="preserve">-reaching announcements </w:t>
      </w:r>
      <w:r w:rsidR="00646ABB" w:rsidRPr="00975E91">
        <w:rPr>
          <w:rFonts w:ascii="Book Antiqua" w:hAnsi="Book Antiqua" w:cstheme="minorHAnsi"/>
          <w:bCs/>
          <w:sz w:val="24"/>
          <w:szCs w:val="24"/>
        </w:rPr>
        <w:t>in the area of International Tax</w:t>
      </w:r>
      <w:r w:rsidRPr="00975E91">
        <w:rPr>
          <w:rFonts w:ascii="Book Antiqua" w:hAnsi="Book Antiqua" w:cstheme="minorHAnsi"/>
          <w:bCs/>
          <w:sz w:val="24"/>
          <w:szCs w:val="24"/>
        </w:rPr>
        <w:t>ation. To analyze these and get a view on the various</w:t>
      </w:r>
      <w:r w:rsidR="00E96955">
        <w:rPr>
          <w:rFonts w:ascii="Book Antiqua" w:hAnsi="Book Antiqua" w:cstheme="minorHAnsi"/>
          <w:bCs/>
          <w:sz w:val="24"/>
          <w:szCs w:val="24"/>
        </w:rPr>
        <w:t xml:space="preserve"> aspects of the impact on future cross border transactions, </w:t>
      </w:r>
      <w:r w:rsidRPr="00975E91">
        <w:rPr>
          <w:rFonts w:ascii="Book Antiqua" w:hAnsi="Book Antiqua" w:cstheme="minorHAnsi"/>
          <w:bCs/>
          <w:sz w:val="24"/>
          <w:szCs w:val="24"/>
        </w:rPr>
        <w:t xml:space="preserve">CA T P Ostwal </w:t>
      </w:r>
      <w:r w:rsidR="00E96955" w:rsidRPr="00E96955">
        <w:rPr>
          <w:rFonts w:ascii="Book Antiqua" w:hAnsi="Book Antiqua" w:cstheme="minorHAnsi"/>
          <w:bCs/>
          <w:sz w:val="24"/>
          <w:szCs w:val="24"/>
        </w:rPr>
        <w:t>will present his masterly analysis of the Direct Tax provisions relating to International Taxation.</w:t>
      </w:r>
    </w:p>
    <w:p w:rsidR="00E96955" w:rsidRPr="00E96955" w:rsidRDefault="00E96955" w:rsidP="00B052D2">
      <w:pPr>
        <w:jc w:val="both"/>
        <w:rPr>
          <w:rFonts w:ascii="Book Antiqua" w:hAnsi="Book Antiqua" w:cstheme="minorHAnsi"/>
          <w:bCs/>
          <w:sz w:val="24"/>
          <w:szCs w:val="24"/>
        </w:rPr>
      </w:pPr>
    </w:p>
    <w:p w:rsidR="00F80486" w:rsidRPr="00975E91" w:rsidRDefault="00E5232E" w:rsidP="00B052D2">
      <w:pPr>
        <w:jc w:val="both"/>
        <w:rPr>
          <w:rFonts w:ascii="Book Antiqua" w:hAnsi="Book Antiqua" w:cstheme="minorHAnsi"/>
          <w:sz w:val="24"/>
          <w:szCs w:val="24"/>
        </w:rPr>
      </w:pPr>
      <w:r w:rsidRPr="00975E91">
        <w:rPr>
          <w:rFonts w:ascii="Book Antiqua" w:hAnsi="Book Antiqua" w:cstheme="minorHAnsi"/>
          <w:sz w:val="24"/>
          <w:szCs w:val="24"/>
        </w:rPr>
        <w:t xml:space="preserve">We are glad to inform </w:t>
      </w:r>
      <w:r w:rsidR="00F80486" w:rsidRPr="00975E91">
        <w:rPr>
          <w:rFonts w:ascii="Book Antiqua" w:hAnsi="Book Antiqua" w:cstheme="minorHAnsi"/>
          <w:sz w:val="24"/>
          <w:szCs w:val="24"/>
        </w:rPr>
        <w:t>the forthcoming meeting organized jointly by us</w:t>
      </w:r>
      <w:r w:rsidR="00E96955">
        <w:rPr>
          <w:rFonts w:ascii="Book Antiqua" w:hAnsi="Book Antiqua" w:cstheme="minorHAnsi"/>
          <w:sz w:val="24"/>
          <w:szCs w:val="24"/>
        </w:rPr>
        <w:t>,</w:t>
      </w:r>
      <w:r w:rsidR="00F80486" w:rsidRPr="00975E91">
        <w:rPr>
          <w:rFonts w:ascii="Book Antiqua" w:hAnsi="Book Antiqua" w:cstheme="minorHAnsi"/>
          <w:sz w:val="24"/>
          <w:szCs w:val="24"/>
        </w:rPr>
        <w:t xml:space="preserve"> as per </w:t>
      </w:r>
      <w:proofErr w:type="gramStart"/>
      <w:r w:rsidR="00F80486" w:rsidRPr="00975E91">
        <w:rPr>
          <w:rFonts w:ascii="Book Antiqua" w:hAnsi="Book Antiqua" w:cstheme="minorHAnsi"/>
          <w:sz w:val="24"/>
          <w:szCs w:val="24"/>
        </w:rPr>
        <w:t>following</w:t>
      </w:r>
      <w:proofErr w:type="gramEnd"/>
      <w:r w:rsidR="00F80486" w:rsidRPr="00975E91">
        <w:rPr>
          <w:rFonts w:ascii="Book Antiqua" w:hAnsi="Book Antiqua" w:cstheme="minorHAnsi"/>
          <w:sz w:val="24"/>
          <w:szCs w:val="24"/>
        </w:rPr>
        <w:t xml:space="preserve"> details.</w:t>
      </w:r>
    </w:p>
    <w:p w:rsidR="00E5232E" w:rsidRPr="00975E91" w:rsidRDefault="00E5232E" w:rsidP="00B052D2">
      <w:pPr>
        <w:jc w:val="both"/>
        <w:rPr>
          <w:rFonts w:ascii="Book Antiqua" w:hAnsi="Book Antiqua" w:cstheme="minorHAnsi"/>
          <w:sz w:val="24"/>
          <w:szCs w:val="24"/>
        </w:rPr>
      </w:pPr>
      <w:r w:rsidRPr="00975E91">
        <w:rPr>
          <w:rFonts w:ascii="Book Antiqua" w:hAnsi="Book Antiqua" w:cstheme="minorHAnsi"/>
          <w:sz w:val="24"/>
          <w:szCs w:val="24"/>
        </w:rPr>
        <w:t> </w:t>
      </w:r>
    </w:p>
    <w:tbl>
      <w:tblPr>
        <w:tblW w:w="0" w:type="auto"/>
        <w:tblInd w:w="531" w:type="dxa"/>
        <w:tblCellMar>
          <w:left w:w="0" w:type="dxa"/>
          <w:right w:w="0" w:type="dxa"/>
        </w:tblCellMar>
        <w:tblLook w:val="04A0"/>
      </w:tblPr>
      <w:tblGrid>
        <w:gridCol w:w="2628"/>
        <w:gridCol w:w="6030"/>
      </w:tblGrid>
      <w:tr w:rsidR="00E5232E" w:rsidRPr="00975E91" w:rsidTr="00237300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32E" w:rsidRPr="00975E91" w:rsidRDefault="00E5232E" w:rsidP="00B052D2">
            <w:pPr>
              <w:pStyle w:val="Heading4"/>
              <w:spacing w:before="0"/>
              <w:jc w:val="both"/>
              <w:rPr>
                <w:rFonts w:ascii="Book Antiqua" w:eastAsia="Times New Roman" w:hAnsi="Book Antiqua" w:cstheme="minorHAnsi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975E91">
              <w:rPr>
                <w:rFonts w:ascii="Book Antiqua" w:eastAsia="Times New Roman" w:hAnsi="Book Antiqua" w:cstheme="minorHAnsi"/>
                <w:bCs w:val="0"/>
                <w:i w:val="0"/>
                <w:iCs w:val="0"/>
                <w:color w:val="auto"/>
                <w:sz w:val="24"/>
                <w:szCs w:val="24"/>
              </w:rPr>
              <w:t>Day / Date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32E" w:rsidRPr="00975E91" w:rsidRDefault="00585D95" w:rsidP="00B052D2">
            <w:pPr>
              <w:jc w:val="both"/>
              <w:rPr>
                <w:rFonts w:ascii="Book Antiqua" w:eastAsiaTheme="minorHAnsi" w:hAnsi="Book Antiqua" w:cstheme="minorHAnsi"/>
                <w:sz w:val="24"/>
                <w:szCs w:val="24"/>
              </w:rPr>
            </w:pPr>
            <w:r w:rsidRPr="00975E91">
              <w:rPr>
                <w:rFonts w:ascii="Book Antiqua" w:hAnsi="Book Antiqua" w:cstheme="minorHAnsi"/>
                <w:sz w:val="24"/>
                <w:szCs w:val="24"/>
              </w:rPr>
              <w:t>Monday</w:t>
            </w:r>
            <w:r w:rsidR="00117D63" w:rsidRPr="00975E91">
              <w:rPr>
                <w:rFonts w:ascii="Book Antiqua" w:hAnsi="Book Antiqua" w:cstheme="minorHAnsi"/>
                <w:sz w:val="24"/>
                <w:szCs w:val="24"/>
              </w:rPr>
              <w:t>,</w:t>
            </w:r>
            <w:r w:rsidRPr="00975E91">
              <w:rPr>
                <w:rFonts w:ascii="Book Antiqua" w:hAnsi="Book Antiqua" w:cstheme="minorHAnsi"/>
                <w:sz w:val="24"/>
                <w:szCs w:val="24"/>
              </w:rPr>
              <w:t>13</w:t>
            </w:r>
            <w:r w:rsidR="00AE1A52" w:rsidRPr="00975E91">
              <w:rPr>
                <w:rFonts w:ascii="Book Antiqua" w:hAnsi="Book Antiqua" w:cstheme="minorHAnsi"/>
                <w:sz w:val="24"/>
                <w:szCs w:val="24"/>
              </w:rPr>
              <w:t>th</w:t>
            </w:r>
            <w:r w:rsidR="00E5232E" w:rsidRPr="00975E91">
              <w:rPr>
                <w:rFonts w:ascii="Book Antiqua" w:hAnsi="Book Antiqua" w:cstheme="minorHAnsi"/>
                <w:sz w:val="24"/>
                <w:szCs w:val="24"/>
              </w:rPr>
              <w:t> </w:t>
            </w:r>
            <w:r w:rsidR="00AE1A52" w:rsidRPr="00975E91">
              <w:rPr>
                <w:rFonts w:ascii="Book Antiqua" w:hAnsi="Book Antiqua" w:cstheme="minorHAnsi"/>
                <w:sz w:val="24"/>
                <w:szCs w:val="24"/>
              </w:rPr>
              <w:t>February</w:t>
            </w:r>
            <w:r w:rsidR="00E5232E" w:rsidRPr="00975E91">
              <w:rPr>
                <w:rFonts w:ascii="Book Antiqua" w:hAnsi="Book Antiqua" w:cstheme="minorHAnsi"/>
                <w:sz w:val="24"/>
                <w:szCs w:val="24"/>
              </w:rPr>
              <w:t>, 201</w:t>
            </w:r>
            <w:r w:rsidR="00AE1A52" w:rsidRPr="00975E91">
              <w:rPr>
                <w:rFonts w:ascii="Book Antiqua" w:hAnsi="Book Antiqua" w:cstheme="minorHAnsi"/>
                <w:sz w:val="24"/>
                <w:szCs w:val="24"/>
              </w:rPr>
              <w:t>7</w:t>
            </w:r>
          </w:p>
        </w:tc>
      </w:tr>
      <w:tr w:rsidR="00E5232E" w:rsidRPr="00975E91" w:rsidTr="00237300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32E" w:rsidRPr="00975E91" w:rsidRDefault="00E5232E" w:rsidP="00B052D2">
            <w:pPr>
              <w:jc w:val="both"/>
              <w:rPr>
                <w:rFonts w:ascii="Book Antiqua" w:eastAsiaTheme="minorHAnsi" w:hAnsi="Book Antiqua" w:cstheme="minorHAnsi"/>
                <w:b/>
                <w:sz w:val="24"/>
                <w:szCs w:val="24"/>
              </w:rPr>
            </w:pPr>
            <w:r w:rsidRPr="00975E91">
              <w:rPr>
                <w:rFonts w:ascii="Book Antiqua" w:hAnsi="Book Antiqua"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32E" w:rsidRPr="00975E91" w:rsidRDefault="00F40389" w:rsidP="00B052D2">
            <w:pPr>
              <w:jc w:val="both"/>
              <w:rPr>
                <w:rFonts w:ascii="Book Antiqua" w:eastAsiaTheme="minorHAnsi" w:hAnsi="Book Antiqua" w:cstheme="minorHAnsi"/>
                <w:sz w:val="24"/>
                <w:szCs w:val="24"/>
              </w:rPr>
            </w:pPr>
            <w:r w:rsidRPr="00975E91">
              <w:rPr>
                <w:rFonts w:ascii="Book Antiqua" w:hAnsi="Book Antiqua" w:cstheme="minorHAnsi"/>
                <w:sz w:val="24"/>
                <w:szCs w:val="24"/>
              </w:rPr>
              <w:t>6.15 PM to 7.45 PM</w:t>
            </w:r>
          </w:p>
        </w:tc>
      </w:tr>
      <w:tr w:rsidR="00E5232E" w:rsidRPr="00975E91" w:rsidTr="00237300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32E" w:rsidRPr="00975E91" w:rsidRDefault="00E5232E" w:rsidP="00B052D2">
            <w:pPr>
              <w:jc w:val="both"/>
              <w:rPr>
                <w:rFonts w:ascii="Book Antiqua" w:eastAsiaTheme="minorHAnsi" w:hAnsi="Book Antiqua" w:cstheme="minorHAnsi"/>
                <w:b/>
                <w:sz w:val="24"/>
                <w:szCs w:val="24"/>
              </w:rPr>
            </w:pPr>
            <w:r w:rsidRPr="00975E91">
              <w:rPr>
                <w:rFonts w:ascii="Book Antiqua" w:hAnsi="Book Antiqua" w:cstheme="minorHAnsi"/>
                <w:b/>
                <w:sz w:val="24"/>
                <w:szCs w:val="24"/>
              </w:rPr>
              <w:t>Venue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32E" w:rsidRPr="00975E91" w:rsidRDefault="00585D95" w:rsidP="00B052D2">
            <w:pPr>
              <w:pStyle w:val="Heading4"/>
              <w:spacing w:before="0"/>
              <w:jc w:val="both"/>
              <w:rPr>
                <w:rFonts w:ascii="Book Antiqua" w:eastAsia="Times New Roman" w:hAnsi="Book Antiqua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975E91">
              <w:rPr>
                <w:rFonts w:ascii="Book Antiqua" w:hAnsi="Book Antiqua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Walchand</w:t>
            </w:r>
            <w:proofErr w:type="spellEnd"/>
            <w:r w:rsidRPr="00975E91">
              <w:rPr>
                <w:rFonts w:ascii="Book Antiqua" w:hAnsi="Book Antiqua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5E91">
              <w:rPr>
                <w:rFonts w:ascii="Book Antiqua" w:hAnsi="Book Antiqua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Hirachand</w:t>
            </w:r>
            <w:proofErr w:type="spellEnd"/>
            <w:r w:rsidRPr="00975E91">
              <w:rPr>
                <w:rFonts w:ascii="Book Antiqua" w:hAnsi="Book Antiqua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Hall, Indian Merchants’ Chamber, 4</w:t>
            </w:r>
            <w:r w:rsidRPr="00975E91">
              <w:rPr>
                <w:rFonts w:ascii="Book Antiqua" w:hAnsi="Book Antiqua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superscript"/>
              </w:rPr>
              <w:t>th</w:t>
            </w:r>
            <w:r w:rsidRPr="00975E91">
              <w:rPr>
                <w:rFonts w:ascii="Book Antiqua" w:hAnsi="Book Antiqua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floor, Churchgate, Mumbai 400020</w:t>
            </w:r>
          </w:p>
        </w:tc>
      </w:tr>
      <w:tr w:rsidR="00E5232E" w:rsidRPr="00975E91" w:rsidTr="00237300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32E" w:rsidRPr="00975E91" w:rsidRDefault="00E5232E" w:rsidP="00B052D2">
            <w:pPr>
              <w:jc w:val="both"/>
              <w:rPr>
                <w:rFonts w:ascii="Book Antiqua" w:eastAsiaTheme="minorHAnsi" w:hAnsi="Book Antiqua" w:cstheme="minorHAnsi"/>
                <w:b/>
                <w:sz w:val="24"/>
                <w:szCs w:val="24"/>
              </w:rPr>
            </w:pPr>
            <w:r w:rsidRPr="00975E91">
              <w:rPr>
                <w:rFonts w:ascii="Book Antiqua" w:hAnsi="Book Antiqua" w:cstheme="minorHAnsi"/>
                <w:b/>
                <w:sz w:val="24"/>
                <w:szCs w:val="24"/>
              </w:rPr>
              <w:t>Speakers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32E" w:rsidRPr="00975E91" w:rsidRDefault="00585D95" w:rsidP="00B052D2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975E91">
              <w:rPr>
                <w:rFonts w:ascii="Book Antiqua" w:hAnsi="Book Antiqua" w:cstheme="minorHAnsi"/>
                <w:sz w:val="24"/>
                <w:szCs w:val="24"/>
              </w:rPr>
              <w:t xml:space="preserve">CA </w:t>
            </w:r>
            <w:r w:rsidR="00D32E65" w:rsidRPr="00975E91">
              <w:rPr>
                <w:rFonts w:ascii="Book Antiqua" w:hAnsi="Book Antiqua" w:cstheme="minorHAnsi"/>
                <w:sz w:val="24"/>
                <w:szCs w:val="24"/>
              </w:rPr>
              <w:t>T. P. Ostwal.</w:t>
            </w:r>
          </w:p>
        </w:tc>
      </w:tr>
      <w:tr w:rsidR="00E5232E" w:rsidRPr="00975E91" w:rsidTr="00237300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32E" w:rsidRPr="00975E91" w:rsidRDefault="00E5232E" w:rsidP="00B052D2">
            <w:pPr>
              <w:jc w:val="both"/>
              <w:rPr>
                <w:rFonts w:ascii="Book Antiqua" w:eastAsiaTheme="minorHAnsi" w:hAnsi="Book Antiqua" w:cstheme="minorHAnsi"/>
                <w:b/>
                <w:sz w:val="24"/>
                <w:szCs w:val="24"/>
              </w:rPr>
            </w:pPr>
            <w:r w:rsidRPr="00975E91">
              <w:rPr>
                <w:rFonts w:ascii="Book Antiqua" w:hAnsi="Book Antiqua"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32E" w:rsidRPr="00975E91" w:rsidRDefault="00585D95" w:rsidP="00B052D2">
            <w:pPr>
              <w:jc w:val="both"/>
              <w:rPr>
                <w:rFonts w:ascii="Book Antiqua" w:eastAsiaTheme="minorHAnsi" w:hAnsi="Book Antiqua" w:cstheme="minorHAnsi"/>
                <w:sz w:val="24"/>
                <w:szCs w:val="24"/>
              </w:rPr>
            </w:pPr>
            <w:r w:rsidRPr="00975E91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“Budget 2017 and recent announcements on provisions relating to International taxation"</w:t>
            </w:r>
            <w:r w:rsidRPr="00975E91">
              <w:rPr>
                <w:rFonts w:ascii="Book Antiqua" w:hAnsi="Book Antiqua" w:cstheme="minorHAnsi"/>
                <w:sz w:val="24"/>
                <w:szCs w:val="24"/>
              </w:rPr>
              <w:t>.</w:t>
            </w:r>
          </w:p>
        </w:tc>
      </w:tr>
    </w:tbl>
    <w:p w:rsidR="00585D95" w:rsidRPr="00975E91" w:rsidRDefault="00585D95" w:rsidP="00B052D2">
      <w:pPr>
        <w:jc w:val="both"/>
        <w:rPr>
          <w:rFonts w:ascii="Book Antiqua" w:hAnsi="Book Antiqua" w:cstheme="minorHAnsi"/>
          <w:sz w:val="24"/>
          <w:szCs w:val="24"/>
          <w:lang w:val="en-GB"/>
        </w:rPr>
      </w:pPr>
    </w:p>
    <w:p w:rsidR="00D32E65" w:rsidRPr="00975E91" w:rsidRDefault="00D32E65" w:rsidP="00B052D2">
      <w:pPr>
        <w:jc w:val="both"/>
        <w:rPr>
          <w:rFonts w:ascii="Book Antiqua" w:hAnsi="Book Antiqua" w:cstheme="minorHAnsi"/>
          <w:sz w:val="24"/>
          <w:szCs w:val="24"/>
          <w:lang w:val="en-GB"/>
        </w:rPr>
      </w:pPr>
      <w:r w:rsidRPr="00975E91">
        <w:rPr>
          <w:rFonts w:ascii="Book Antiqua" w:hAnsi="Book Antiqua" w:cstheme="minorHAnsi"/>
          <w:sz w:val="24"/>
          <w:szCs w:val="24"/>
          <w:lang w:val="en-GB"/>
        </w:rPr>
        <w:t>The Lecture meeting is free for all. Me</w:t>
      </w:r>
      <w:bookmarkStart w:id="0" w:name="_GoBack"/>
      <w:bookmarkEnd w:id="0"/>
      <w:r w:rsidRPr="00975E91">
        <w:rPr>
          <w:rFonts w:ascii="Book Antiqua" w:hAnsi="Book Antiqua" w:cstheme="minorHAnsi"/>
          <w:sz w:val="24"/>
          <w:szCs w:val="24"/>
          <w:lang w:val="en-GB"/>
        </w:rPr>
        <w:t xml:space="preserve">mbers as well as Non Members can attend. </w:t>
      </w:r>
    </w:p>
    <w:p w:rsidR="00117D63" w:rsidRPr="00975E91" w:rsidRDefault="00117D63" w:rsidP="00B052D2">
      <w:pPr>
        <w:spacing w:before="40" w:after="40" w:line="253" w:lineRule="atLeast"/>
        <w:jc w:val="both"/>
        <w:rPr>
          <w:rFonts w:ascii="Book Antiqua" w:hAnsi="Book Antiqua"/>
          <w:color w:val="000000"/>
          <w:sz w:val="24"/>
          <w:szCs w:val="24"/>
        </w:rPr>
      </w:pPr>
      <w:r w:rsidRPr="00975E91">
        <w:rPr>
          <w:rFonts w:ascii="Book Antiqua" w:hAnsi="Book Antiqua" w:cs="Arial"/>
          <w:color w:val="000000"/>
          <w:sz w:val="24"/>
          <w:szCs w:val="24"/>
          <w:lang w:val="en-GB"/>
        </w:rPr>
        <w:t>Seats will be available on a first come first served basis.</w:t>
      </w:r>
    </w:p>
    <w:p w:rsidR="00117D63" w:rsidRPr="00975E91" w:rsidRDefault="00117D63" w:rsidP="00B052D2">
      <w:pPr>
        <w:spacing w:before="40" w:after="40" w:line="253" w:lineRule="atLeast"/>
        <w:jc w:val="both"/>
        <w:rPr>
          <w:rFonts w:ascii="Book Antiqua" w:hAnsi="Book Antiqua"/>
          <w:color w:val="000000"/>
          <w:sz w:val="24"/>
          <w:szCs w:val="24"/>
        </w:rPr>
      </w:pPr>
      <w:r w:rsidRPr="00975E91">
        <w:rPr>
          <w:rFonts w:ascii="Book Antiqua" w:hAnsi="Book Antiqua" w:cs="Arial"/>
          <w:color w:val="000000"/>
          <w:sz w:val="24"/>
          <w:szCs w:val="24"/>
          <w:lang w:val="en-GB"/>
        </w:rPr>
        <w:t> </w:t>
      </w:r>
    </w:p>
    <w:p w:rsidR="00117D63" w:rsidRPr="00975E91" w:rsidRDefault="00117D63" w:rsidP="00B052D2">
      <w:pPr>
        <w:spacing w:before="40" w:after="40"/>
        <w:jc w:val="both"/>
        <w:rPr>
          <w:rFonts w:ascii="Book Antiqua" w:hAnsi="Book Antiqua"/>
          <w:color w:val="000000"/>
          <w:sz w:val="24"/>
          <w:szCs w:val="24"/>
        </w:rPr>
      </w:pPr>
      <w:r w:rsidRPr="00975E91">
        <w:rPr>
          <w:rFonts w:ascii="Book Antiqua" w:hAnsi="Book Antiqua" w:cs="Arial"/>
          <w:color w:val="000000"/>
          <w:sz w:val="24"/>
          <w:szCs w:val="24"/>
        </w:rPr>
        <w:t>We trust that you will attend this lecture meeting and benefit from the expert deliberations on the subject by the Learned Speaker.</w:t>
      </w:r>
    </w:p>
    <w:p w:rsidR="00117D63" w:rsidRPr="00975E91" w:rsidRDefault="00117D63" w:rsidP="00B052D2">
      <w:pPr>
        <w:spacing w:before="40" w:after="40"/>
        <w:jc w:val="both"/>
        <w:rPr>
          <w:rFonts w:ascii="Book Antiqua" w:hAnsi="Book Antiqua"/>
          <w:color w:val="000000"/>
          <w:sz w:val="24"/>
          <w:szCs w:val="24"/>
        </w:rPr>
      </w:pPr>
      <w:r w:rsidRPr="00975E91">
        <w:rPr>
          <w:rFonts w:ascii="Book Antiqua" w:hAnsi="Book Antiqua" w:cs="Arial"/>
          <w:color w:val="000000"/>
          <w:sz w:val="24"/>
          <w:szCs w:val="24"/>
        </w:rPr>
        <w:t> </w:t>
      </w:r>
    </w:p>
    <w:p w:rsidR="00117D63" w:rsidRPr="00975E91" w:rsidRDefault="00117D63" w:rsidP="00B052D2">
      <w:pPr>
        <w:spacing w:before="40" w:after="40"/>
        <w:jc w:val="both"/>
        <w:rPr>
          <w:rFonts w:ascii="Book Antiqua" w:hAnsi="Book Antiqua"/>
          <w:color w:val="000000"/>
          <w:sz w:val="24"/>
          <w:szCs w:val="24"/>
        </w:rPr>
      </w:pPr>
      <w:r w:rsidRPr="00975E91">
        <w:rPr>
          <w:rFonts w:ascii="Book Antiqua" w:hAnsi="Book Antiqua" w:cs="Arial"/>
          <w:color w:val="000000"/>
          <w:sz w:val="24"/>
          <w:szCs w:val="24"/>
        </w:rPr>
        <w:t>Best regards,</w:t>
      </w:r>
    </w:p>
    <w:p w:rsidR="00117D63" w:rsidRPr="00975E91" w:rsidRDefault="00117D63" w:rsidP="00B052D2">
      <w:pPr>
        <w:spacing w:before="40" w:after="40"/>
        <w:jc w:val="both"/>
        <w:rPr>
          <w:rFonts w:ascii="Book Antiqua" w:hAnsi="Book Antiqua"/>
          <w:color w:val="000000"/>
          <w:sz w:val="24"/>
          <w:szCs w:val="24"/>
        </w:rPr>
      </w:pPr>
      <w:r w:rsidRPr="00975E91">
        <w:rPr>
          <w:rFonts w:ascii="Book Antiqua" w:hAnsi="Book Antiqua" w:cs="Arial"/>
          <w:color w:val="000000"/>
          <w:sz w:val="24"/>
          <w:szCs w:val="24"/>
        </w:rPr>
        <w:t> </w:t>
      </w:r>
    </w:p>
    <w:p w:rsidR="00117D63" w:rsidRPr="00975E91" w:rsidRDefault="0098664F" w:rsidP="00B052D2">
      <w:pPr>
        <w:spacing w:before="40" w:after="4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 w:cs="Arial"/>
          <w:color w:val="000000"/>
          <w:sz w:val="24"/>
          <w:szCs w:val="24"/>
        </w:rPr>
        <w:t>Nilesh Kapadia</w:t>
      </w:r>
    </w:p>
    <w:p w:rsidR="00117D63" w:rsidRPr="00975E91" w:rsidRDefault="00117D63" w:rsidP="00B052D2">
      <w:pPr>
        <w:spacing w:before="40" w:after="40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975E91">
        <w:rPr>
          <w:rFonts w:ascii="Book Antiqua" w:hAnsi="Book Antiqua" w:cs="Arial"/>
          <w:color w:val="000000"/>
          <w:sz w:val="24"/>
          <w:szCs w:val="24"/>
        </w:rPr>
        <w:t>Secretar</w:t>
      </w:r>
      <w:r w:rsidR="0098664F">
        <w:rPr>
          <w:rFonts w:ascii="Book Antiqua" w:hAnsi="Book Antiqua" w:cs="Arial"/>
          <w:color w:val="000000"/>
          <w:sz w:val="24"/>
          <w:szCs w:val="24"/>
        </w:rPr>
        <w:t>y</w:t>
      </w:r>
    </w:p>
    <w:tbl>
      <w:tblPr>
        <w:tblW w:w="9468" w:type="dxa"/>
        <w:tblBorders>
          <w:bottom w:val="single" w:sz="4" w:space="0" w:color="auto"/>
        </w:tblBorders>
        <w:tblLook w:val="0000"/>
      </w:tblPr>
      <w:tblGrid>
        <w:gridCol w:w="1368"/>
        <w:gridCol w:w="8100"/>
      </w:tblGrid>
      <w:tr w:rsidR="00B238FE" w:rsidTr="002732A4">
        <w:tc>
          <w:tcPr>
            <w:tcW w:w="1368" w:type="dxa"/>
            <w:tcBorders>
              <w:top w:val="thinThickMediumGap" w:sz="24" w:space="0" w:color="auto"/>
              <w:bottom w:val="nil"/>
            </w:tcBorders>
          </w:tcPr>
          <w:p w:rsidR="00B238FE" w:rsidRDefault="00B238FE" w:rsidP="002732A4"/>
        </w:tc>
        <w:tc>
          <w:tcPr>
            <w:tcW w:w="8100" w:type="dxa"/>
            <w:tcBorders>
              <w:top w:val="thinThickMediumGap" w:sz="24" w:space="0" w:color="auto"/>
              <w:bottom w:val="nil"/>
            </w:tcBorders>
          </w:tcPr>
          <w:p w:rsidR="00B238FE" w:rsidRPr="00073CA4" w:rsidRDefault="00B238FE" w:rsidP="002732A4">
            <w:pPr>
              <w:pStyle w:val="Heading2"/>
              <w:rPr>
                <w:sz w:val="8"/>
                <w:szCs w:val="12"/>
              </w:rPr>
            </w:pPr>
          </w:p>
          <w:p w:rsidR="00B238FE" w:rsidRDefault="00B238FE" w:rsidP="002732A4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Office No.111, Jolly </w:t>
            </w:r>
            <w:proofErr w:type="spellStart"/>
            <w:r>
              <w:rPr>
                <w:sz w:val="20"/>
              </w:rPr>
              <w:t>Bhavan</w:t>
            </w:r>
            <w:proofErr w:type="spellEnd"/>
            <w:r>
              <w:rPr>
                <w:sz w:val="20"/>
              </w:rPr>
              <w:t xml:space="preserve"> No.1, 10, New Marine Lines, Mumbai – 400 020, India  </w:t>
            </w:r>
          </w:p>
          <w:p w:rsidR="00B238FE" w:rsidRDefault="00B238FE" w:rsidP="002732A4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Tel:  91-22-22075673, 66331720. Email: </w:t>
            </w:r>
            <w:hyperlink r:id="rId8" w:history="1">
              <w:r w:rsidRPr="00EA1EB7">
                <w:rPr>
                  <w:rStyle w:val="Hyperlink"/>
                </w:rPr>
                <w:t>ifaindiabranch@gmail.com</w:t>
              </w:r>
            </w:hyperlink>
          </w:p>
        </w:tc>
      </w:tr>
    </w:tbl>
    <w:p w:rsidR="000C0E2F" w:rsidRPr="0029054C" w:rsidRDefault="000C0E2F" w:rsidP="00D12405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0C0E2F" w:rsidRPr="0029054C" w:rsidSect="008B09A5">
      <w:pgSz w:w="12240" w:h="15840"/>
      <w:pgMar w:top="450" w:right="18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06C9"/>
    <w:multiLevelType w:val="multilevel"/>
    <w:tmpl w:val="ED5ED05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94953DB"/>
    <w:multiLevelType w:val="hybridMultilevel"/>
    <w:tmpl w:val="F5EADC78"/>
    <w:lvl w:ilvl="0" w:tplc="9C0E4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433423"/>
    <w:multiLevelType w:val="hybridMultilevel"/>
    <w:tmpl w:val="E3E44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8B41F0"/>
    <w:multiLevelType w:val="hybridMultilevel"/>
    <w:tmpl w:val="AAB6B0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docVars>
    <w:docVar w:name="__Grammarly_42____i" w:val="H4sIAAAAAAAEAKtWckksSQxILCpxzi/NK1GyMqwFAAEhoTITAAAA"/>
    <w:docVar w:name="__Grammarly_42___1" w:val="H4sIAAAAAAAEAKtWcslP9kxRslIyNDY0NrAwNTc0NzU2MjO0MDJV0lEKTi0uzszPAykwrAUAD3dFmCwAAAA="/>
  </w:docVars>
  <w:rsids>
    <w:rsidRoot w:val="008E11F3"/>
    <w:rsid w:val="00004AFF"/>
    <w:rsid w:val="00015787"/>
    <w:rsid w:val="00021382"/>
    <w:rsid w:val="00024564"/>
    <w:rsid w:val="0003130C"/>
    <w:rsid w:val="0003600E"/>
    <w:rsid w:val="00045340"/>
    <w:rsid w:val="0006079C"/>
    <w:rsid w:val="000731A8"/>
    <w:rsid w:val="00073CA4"/>
    <w:rsid w:val="00091A42"/>
    <w:rsid w:val="000A1073"/>
    <w:rsid w:val="000A6B45"/>
    <w:rsid w:val="000A7B3B"/>
    <w:rsid w:val="000B5617"/>
    <w:rsid w:val="000C0E2F"/>
    <w:rsid w:val="000E6B60"/>
    <w:rsid w:val="000F6980"/>
    <w:rsid w:val="001109C9"/>
    <w:rsid w:val="00110E06"/>
    <w:rsid w:val="00117D63"/>
    <w:rsid w:val="001247EE"/>
    <w:rsid w:val="00125583"/>
    <w:rsid w:val="00126292"/>
    <w:rsid w:val="00127280"/>
    <w:rsid w:val="0013109B"/>
    <w:rsid w:val="0014705E"/>
    <w:rsid w:val="00174BC2"/>
    <w:rsid w:val="00197DA6"/>
    <w:rsid w:val="001A6F4F"/>
    <w:rsid w:val="001D2C01"/>
    <w:rsid w:val="001D2E03"/>
    <w:rsid w:val="001E6978"/>
    <w:rsid w:val="001F40F5"/>
    <w:rsid w:val="00201F46"/>
    <w:rsid w:val="00205E5F"/>
    <w:rsid w:val="002075FC"/>
    <w:rsid w:val="00237300"/>
    <w:rsid w:val="0024348F"/>
    <w:rsid w:val="0024493E"/>
    <w:rsid w:val="002832C6"/>
    <w:rsid w:val="0029054C"/>
    <w:rsid w:val="002A0733"/>
    <w:rsid w:val="002B009C"/>
    <w:rsid w:val="002B43BF"/>
    <w:rsid w:val="002B6181"/>
    <w:rsid w:val="002B7CE1"/>
    <w:rsid w:val="002B7E82"/>
    <w:rsid w:val="002C4AF0"/>
    <w:rsid w:val="002C4DD2"/>
    <w:rsid w:val="002D26BF"/>
    <w:rsid w:val="002F6D68"/>
    <w:rsid w:val="00305B98"/>
    <w:rsid w:val="0031661D"/>
    <w:rsid w:val="003262DB"/>
    <w:rsid w:val="00341D5A"/>
    <w:rsid w:val="0036168D"/>
    <w:rsid w:val="003A6F02"/>
    <w:rsid w:val="003B1017"/>
    <w:rsid w:val="003B40F2"/>
    <w:rsid w:val="003D6E2E"/>
    <w:rsid w:val="003F1555"/>
    <w:rsid w:val="00403107"/>
    <w:rsid w:val="00407C30"/>
    <w:rsid w:val="004123CE"/>
    <w:rsid w:val="00421DD1"/>
    <w:rsid w:val="00434A2B"/>
    <w:rsid w:val="00457C52"/>
    <w:rsid w:val="00470BEC"/>
    <w:rsid w:val="00472428"/>
    <w:rsid w:val="00495FC4"/>
    <w:rsid w:val="004A0C84"/>
    <w:rsid w:val="004C5629"/>
    <w:rsid w:val="004D6FFB"/>
    <w:rsid w:val="004F0856"/>
    <w:rsid w:val="004F2225"/>
    <w:rsid w:val="0054495B"/>
    <w:rsid w:val="00553E86"/>
    <w:rsid w:val="0057636D"/>
    <w:rsid w:val="00585D95"/>
    <w:rsid w:val="005A6803"/>
    <w:rsid w:val="005B4360"/>
    <w:rsid w:val="005C42E1"/>
    <w:rsid w:val="005C6D5E"/>
    <w:rsid w:val="005C7A7B"/>
    <w:rsid w:val="006019DD"/>
    <w:rsid w:val="00612215"/>
    <w:rsid w:val="00613B3C"/>
    <w:rsid w:val="00635BDC"/>
    <w:rsid w:val="00641F3A"/>
    <w:rsid w:val="00646ABB"/>
    <w:rsid w:val="00655ED9"/>
    <w:rsid w:val="00656F37"/>
    <w:rsid w:val="00694FBB"/>
    <w:rsid w:val="00695ACA"/>
    <w:rsid w:val="006B3749"/>
    <w:rsid w:val="006B4C68"/>
    <w:rsid w:val="006C2E55"/>
    <w:rsid w:val="006D3BD1"/>
    <w:rsid w:val="006E2EE9"/>
    <w:rsid w:val="006E5860"/>
    <w:rsid w:val="006F0BDC"/>
    <w:rsid w:val="00712E70"/>
    <w:rsid w:val="00713D19"/>
    <w:rsid w:val="00720139"/>
    <w:rsid w:val="00727783"/>
    <w:rsid w:val="00735A1F"/>
    <w:rsid w:val="0073617A"/>
    <w:rsid w:val="007468B5"/>
    <w:rsid w:val="00750B06"/>
    <w:rsid w:val="007526C0"/>
    <w:rsid w:val="007831E8"/>
    <w:rsid w:val="0078368C"/>
    <w:rsid w:val="00786BA6"/>
    <w:rsid w:val="00791DCD"/>
    <w:rsid w:val="007A1F2D"/>
    <w:rsid w:val="007A706D"/>
    <w:rsid w:val="007E0FDB"/>
    <w:rsid w:val="0082190C"/>
    <w:rsid w:val="00823A03"/>
    <w:rsid w:val="008249F6"/>
    <w:rsid w:val="00826D9B"/>
    <w:rsid w:val="0083313E"/>
    <w:rsid w:val="00833855"/>
    <w:rsid w:val="00846DB0"/>
    <w:rsid w:val="0084774A"/>
    <w:rsid w:val="00860971"/>
    <w:rsid w:val="00861063"/>
    <w:rsid w:val="00862502"/>
    <w:rsid w:val="008839C1"/>
    <w:rsid w:val="008A528A"/>
    <w:rsid w:val="008B09A5"/>
    <w:rsid w:val="008B5AF6"/>
    <w:rsid w:val="008C2B6F"/>
    <w:rsid w:val="008C46C5"/>
    <w:rsid w:val="008C69E0"/>
    <w:rsid w:val="008D7197"/>
    <w:rsid w:val="008E11F3"/>
    <w:rsid w:val="008E7EC2"/>
    <w:rsid w:val="008F524F"/>
    <w:rsid w:val="00910462"/>
    <w:rsid w:val="0091454B"/>
    <w:rsid w:val="009277F4"/>
    <w:rsid w:val="009304FE"/>
    <w:rsid w:val="00935FC2"/>
    <w:rsid w:val="00947FBB"/>
    <w:rsid w:val="00950536"/>
    <w:rsid w:val="00950DBE"/>
    <w:rsid w:val="0095677B"/>
    <w:rsid w:val="009638E7"/>
    <w:rsid w:val="00975E91"/>
    <w:rsid w:val="0098664F"/>
    <w:rsid w:val="009A0F06"/>
    <w:rsid w:val="009B5AA3"/>
    <w:rsid w:val="009C4DCD"/>
    <w:rsid w:val="009C7A7E"/>
    <w:rsid w:val="009E0457"/>
    <w:rsid w:val="00A1393F"/>
    <w:rsid w:val="00A5140F"/>
    <w:rsid w:val="00A66F36"/>
    <w:rsid w:val="00A87E3A"/>
    <w:rsid w:val="00AA1BD5"/>
    <w:rsid w:val="00AA4094"/>
    <w:rsid w:val="00AB29BA"/>
    <w:rsid w:val="00AC4BB1"/>
    <w:rsid w:val="00AE1A52"/>
    <w:rsid w:val="00AE55D2"/>
    <w:rsid w:val="00AF1754"/>
    <w:rsid w:val="00AF1A4D"/>
    <w:rsid w:val="00B0325D"/>
    <w:rsid w:val="00B04182"/>
    <w:rsid w:val="00B052D2"/>
    <w:rsid w:val="00B122AD"/>
    <w:rsid w:val="00B218F0"/>
    <w:rsid w:val="00B238FE"/>
    <w:rsid w:val="00B24EE9"/>
    <w:rsid w:val="00B33F6C"/>
    <w:rsid w:val="00B605CF"/>
    <w:rsid w:val="00B81308"/>
    <w:rsid w:val="00B820C0"/>
    <w:rsid w:val="00B83B33"/>
    <w:rsid w:val="00B8413B"/>
    <w:rsid w:val="00B95845"/>
    <w:rsid w:val="00BB1988"/>
    <w:rsid w:val="00BB20EF"/>
    <w:rsid w:val="00BE0481"/>
    <w:rsid w:val="00C046D3"/>
    <w:rsid w:val="00C12C75"/>
    <w:rsid w:val="00C15190"/>
    <w:rsid w:val="00C17E94"/>
    <w:rsid w:val="00C22845"/>
    <w:rsid w:val="00C22C42"/>
    <w:rsid w:val="00C32739"/>
    <w:rsid w:val="00C4103C"/>
    <w:rsid w:val="00C43F6A"/>
    <w:rsid w:val="00C65584"/>
    <w:rsid w:val="00C86401"/>
    <w:rsid w:val="00C96AF9"/>
    <w:rsid w:val="00CA2046"/>
    <w:rsid w:val="00CB29CC"/>
    <w:rsid w:val="00CB5178"/>
    <w:rsid w:val="00CC3CC0"/>
    <w:rsid w:val="00CC56BB"/>
    <w:rsid w:val="00CE43CD"/>
    <w:rsid w:val="00CE6076"/>
    <w:rsid w:val="00CF2205"/>
    <w:rsid w:val="00CF7C58"/>
    <w:rsid w:val="00D12405"/>
    <w:rsid w:val="00D26879"/>
    <w:rsid w:val="00D26CC7"/>
    <w:rsid w:val="00D30BDA"/>
    <w:rsid w:val="00D32E65"/>
    <w:rsid w:val="00D50796"/>
    <w:rsid w:val="00D57DFE"/>
    <w:rsid w:val="00D6561B"/>
    <w:rsid w:val="00D737BD"/>
    <w:rsid w:val="00D95CF1"/>
    <w:rsid w:val="00D9755D"/>
    <w:rsid w:val="00DA0E15"/>
    <w:rsid w:val="00DB0C60"/>
    <w:rsid w:val="00DB2D77"/>
    <w:rsid w:val="00DC5064"/>
    <w:rsid w:val="00DD3209"/>
    <w:rsid w:val="00DE555A"/>
    <w:rsid w:val="00DF7D40"/>
    <w:rsid w:val="00E10BCD"/>
    <w:rsid w:val="00E3051E"/>
    <w:rsid w:val="00E351E9"/>
    <w:rsid w:val="00E36F9A"/>
    <w:rsid w:val="00E4147D"/>
    <w:rsid w:val="00E461AC"/>
    <w:rsid w:val="00E46F0C"/>
    <w:rsid w:val="00E5232E"/>
    <w:rsid w:val="00E6027A"/>
    <w:rsid w:val="00E67C50"/>
    <w:rsid w:val="00E71D89"/>
    <w:rsid w:val="00E81316"/>
    <w:rsid w:val="00E86FB7"/>
    <w:rsid w:val="00E876B1"/>
    <w:rsid w:val="00E96498"/>
    <w:rsid w:val="00E96955"/>
    <w:rsid w:val="00EA02FA"/>
    <w:rsid w:val="00EA22BB"/>
    <w:rsid w:val="00EB4AED"/>
    <w:rsid w:val="00EB5022"/>
    <w:rsid w:val="00EB6983"/>
    <w:rsid w:val="00EC082D"/>
    <w:rsid w:val="00EC116D"/>
    <w:rsid w:val="00EC2A16"/>
    <w:rsid w:val="00EC2D91"/>
    <w:rsid w:val="00EE4AE3"/>
    <w:rsid w:val="00EE4BDF"/>
    <w:rsid w:val="00F01B03"/>
    <w:rsid w:val="00F073CF"/>
    <w:rsid w:val="00F178C8"/>
    <w:rsid w:val="00F17AFB"/>
    <w:rsid w:val="00F33454"/>
    <w:rsid w:val="00F372AA"/>
    <w:rsid w:val="00F40389"/>
    <w:rsid w:val="00F5412D"/>
    <w:rsid w:val="00F54E19"/>
    <w:rsid w:val="00F71B86"/>
    <w:rsid w:val="00F72750"/>
    <w:rsid w:val="00F80486"/>
    <w:rsid w:val="00F87580"/>
    <w:rsid w:val="00F94AF1"/>
    <w:rsid w:val="00F96320"/>
    <w:rsid w:val="00FA6230"/>
    <w:rsid w:val="00FA79D2"/>
    <w:rsid w:val="00FB133C"/>
    <w:rsid w:val="00FB30A1"/>
    <w:rsid w:val="00FC6E58"/>
    <w:rsid w:val="00FE0F43"/>
    <w:rsid w:val="00FE2D43"/>
    <w:rsid w:val="00FE5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r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F3"/>
    <w:rPr>
      <w:lang w:bidi="ar-SA"/>
    </w:rPr>
  </w:style>
  <w:style w:type="paragraph" w:styleId="Heading1">
    <w:name w:val="heading 1"/>
    <w:basedOn w:val="Normal"/>
    <w:next w:val="Normal"/>
    <w:qFormat/>
    <w:rsid w:val="000B5617"/>
    <w:pPr>
      <w:keepNext/>
      <w:outlineLvl w:val="0"/>
    </w:pPr>
    <w:rPr>
      <w:sz w:val="36"/>
      <w:szCs w:val="24"/>
    </w:rPr>
  </w:style>
  <w:style w:type="paragraph" w:styleId="Heading2">
    <w:name w:val="heading 2"/>
    <w:basedOn w:val="Normal"/>
    <w:next w:val="Normal"/>
    <w:qFormat/>
    <w:rsid w:val="000B5617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52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E523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2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126292"/>
    <w:rPr>
      <w:b/>
      <w:bCs/>
    </w:rPr>
  </w:style>
  <w:style w:type="character" w:styleId="Emphasis">
    <w:name w:val="Emphasis"/>
    <w:uiPriority w:val="20"/>
    <w:qFormat/>
    <w:rsid w:val="00126292"/>
    <w:rPr>
      <w:i/>
      <w:iCs/>
    </w:rPr>
  </w:style>
  <w:style w:type="character" w:styleId="Hyperlink">
    <w:name w:val="Hyperlink"/>
    <w:rsid w:val="00C8640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E7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7EC2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B24EE9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4147D"/>
    <w:pPr>
      <w:ind w:left="720"/>
    </w:pPr>
    <w:rPr>
      <w:rFonts w:ascii="Calibri" w:eastAsiaTheme="minorHAnsi" w:hAnsi="Calibri"/>
      <w:sz w:val="22"/>
      <w:szCs w:val="22"/>
      <w:lang w:bidi="mr-IN"/>
    </w:rPr>
  </w:style>
  <w:style w:type="character" w:customStyle="1" w:styleId="staticpgtitle2">
    <w:name w:val="staticpgtitle2"/>
    <w:basedOn w:val="DefaultParagraphFont"/>
    <w:rsid w:val="0003130C"/>
  </w:style>
  <w:style w:type="character" w:customStyle="1" w:styleId="apple-converted-space">
    <w:name w:val="apple-converted-space"/>
    <w:basedOn w:val="DefaultParagraphFont"/>
    <w:rsid w:val="00D26879"/>
  </w:style>
  <w:style w:type="character" w:customStyle="1" w:styleId="Heading4Char">
    <w:name w:val="Heading 4 Char"/>
    <w:basedOn w:val="DefaultParagraphFont"/>
    <w:link w:val="Heading4"/>
    <w:rsid w:val="00E5232E"/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paragraph" w:styleId="BodyText2">
    <w:name w:val="Body Text 2"/>
    <w:basedOn w:val="Normal"/>
    <w:link w:val="BodyText2Char"/>
    <w:uiPriority w:val="99"/>
    <w:unhideWhenUsed/>
    <w:rsid w:val="00E5232E"/>
    <w:pPr>
      <w:spacing w:before="100" w:beforeAutospacing="1" w:after="100" w:afterAutospacing="1"/>
    </w:pPr>
    <w:rPr>
      <w:rFonts w:eastAsiaTheme="minorHAnsi"/>
      <w:sz w:val="24"/>
      <w:szCs w:val="24"/>
      <w:lang w:bidi="mr-IN"/>
    </w:rPr>
  </w:style>
  <w:style w:type="character" w:customStyle="1" w:styleId="BodyText2Char">
    <w:name w:val="Body Text 2 Char"/>
    <w:basedOn w:val="DefaultParagraphFont"/>
    <w:link w:val="BodyText2"/>
    <w:uiPriority w:val="99"/>
    <w:rsid w:val="00E5232E"/>
    <w:rPr>
      <w:rFonts w:eastAsiaTheme="minorHAnsi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E5232E"/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character" w:styleId="CommentReference">
    <w:name w:val="annotation reference"/>
    <w:basedOn w:val="DefaultParagraphFont"/>
    <w:semiHidden/>
    <w:unhideWhenUsed/>
    <w:rsid w:val="00E969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6955"/>
  </w:style>
  <w:style w:type="character" w:customStyle="1" w:styleId="CommentTextChar">
    <w:name w:val="Comment Text Char"/>
    <w:basedOn w:val="DefaultParagraphFont"/>
    <w:link w:val="CommentText"/>
    <w:semiHidden/>
    <w:rsid w:val="00E969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6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6955"/>
    <w:rPr>
      <w:b/>
      <w:bCs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aindiabranc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</vt:lpstr>
    </vt:vector>
  </TitlesOfParts>
  <Company>IFA</Company>
  <LinksUpToDate>false</LinksUpToDate>
  <CharactersWithSpaces>1642</CharactersWithSpaces>
  <SharedDoc>false</SharedDoc>
  <HLinks>
    <vt:vector size="6" baseType="variant">
      <vt:variant>
        <vt:i4>524349</vt:i4>
      </vt:variant>
      <vt:variant>
        <vt:i4>0</vt:i4>
      </vt:variant>
      <vt:variant>
        <vt:i4>0</vt:i4>
      </vt:variant>
      <vt:variant>
        <vt:i4>5</vt:i4>
      </vt:variant>
      <vt:variant>
        <vt:lpwstr>mailto:ifaindiabranch@gmail.com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</dc:title>
  <dc:creator>vikas</dc:creator>
  <cp:lastModifiedBy>ifa</cp:lastModifiedBy>
  <cp:revision>4</cp:revision>
  <cp:lastPrinted>2015-07-02T08:23:00Z</cp:lastPrinted>
  <dcterms:created xsi:type="dcterms:W3CDTF">2017-02-06T14:09:00Z</dcterms:created>
  <dcterms:modified xsi:type="dcterms:W3CDTF">2017-02-07T06:33:00Z</dcterms:modified>
</cp:coreProperties>
</file>